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71BA" w14:textId="77777777" w:rsidR="00445BBD" w:rsidRPr="00445BBD" w:rsidRDefault="00445BBD" w:rsidP="00445BBD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66D3CB6" w14:textId="77777777" w:rsidR="00F43B6E" w:rsidRDefault="00F43B6E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590358D" w14:textId="26EE4F65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  <w:t>2</w:t>
      </w:r>
      <w:r w:rsidR="00B0622B">
        <w:rPr>
          <w:rFonts w:ascii="ＭＳ Ｐゴシック" w:eastAsia="ＭＳ Ｐゴシック" w:hAnsi="ＭＳ Ｐゴシック"/>
          <w:sz w:val="21"/>
          <w:szCs w:val="21"/>
        </w:rPr>
        <w:t>7</w:t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>回栃木県理学療法士会学術大会</w:t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033EC9" w:rsidRPr="00033EC9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＞</w:t>
      </w:r>
    </w:p>
    <w:p w14:paraId="561494BE" w14:textId="4DCDF025" w:rsidR="00445BBD" w:rsidRPr="00445BBD" w:rsidRDefault="00033EC9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033EC9">
        <w:rPr>
          <w:rFonts w:ascii="ＭＳ Ｐゴシック" w:eastAsia="ＭＳ Ｐゴシック" w:hAnsi="ＭＳ Ｐゴシック" w:hint="eastAsia"/>
          <w:sz w:val="21"/>
          <w:szCs w:val="21"/>
        </w:rPr>
        <w:t>E-mail：</w:t>
      </w:r>
      <w:r w:rsidR="00B0622B" w:rsidRPr="00B0622B">
        <w:rPr>
          <w:rFonts w:ascii="ＭＳ Ｐゴシック" w:eastAsia="ＭＳ Ｐゴシック" w:hAnsi="ＭＳ Ｐゴシック"/>
          <w:sz w:val="21"/>
          <w:szCs w:val="21"/>
        </w:rPr>
        <w:t>27tochigipt@gmail.com</w:t>
      </w:r>
    </w:p>
    <w:p w14:paraId="291B7ABA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A036302" w14:textId="683BD1F7" w:rsidR="00EF6F5A" w:rsidRPr="00445BBD" w:rsidRDefault="00BA0C81" w:rsidP="00445BBD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 w:val="21"/>
          <w:szCs w:val="21"/>
        </w:rPr>
      </w:pPr>
      <w:r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代理発表</w:t>
      </w:r>
      <w:r w:rsidR="001440EC"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届出書</w:t>
      </w:r>
    </w:p>
    <w:p w14:paraId="200B6FAB" w14:textId="77777777" w:rsidR="009E3078" w:rsidRPr="00445BBD" w:rsidRDefault="009E3078" w:rsidP="00202B24">
      <w:pPr>
        <w:rPr>
          <w:rStyle w:val="CharAttribute1"/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B0843F7" w14:textId="0B70E51F" w:rsidR="00EF6F5A" w:rsidRPr="00445BBD" w:rsidRDefault="00033EC9" w:rsidP="00B0622B">
      <w:pPr>
        <w:pStyle w:val="ParaAttribute4"/>
        <w:spacing w:line="240" w:lineRule="exact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第</w:t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  <w:t>2</w:t>
      </w:r>
      <w:r w:rsidR="00B0622B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7</w:t>
      </w:r>
      <w:r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回栃木県理学療法士会学術大会</w:t>
      </w:r>
    </w:p>
    <w:p w14:paraId="77241313" w14:textId="77777777" w:rsidR="00EF6F5A" w:rsidRPr="00445BBD" w:rsidRDefault="00EF6F5A" w:rsidP="00B0622B">
      <w:pPr>
        <w:pStyle w:val="ParaAttribute5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3DFCB085" w14:textId="1692519C" w:rsidR="00EF6F5A" w:rsidRPr="00445BBD" w:rsidRDefault="00A54DE3" w:rsidP="00B0622B">
      <w:pPr>
        <w:pStyle w:val="ParaAttribute6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Start w:id="1" w:name="_Hlk33725161"/>
      <w:r w:rsidR="00445BBD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F14AA5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B0622B" w:rsidRPr="00B0622B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芳澤　有希子</w:t>
      </w:r>
      <w:r w:rsidR="00F14AA5" w:rsidRPr="00445BBD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3C14D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  <w:bookmarkEnd w:id="1"/>
    </w:p>
    <w:p w14:paraId="7E521CD4" w14:textId="77777777" w:rsidR="00EF6F5A" w:rsidRPr="00445BBD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  <w:bookmarkStart w:id="2" w:name="_GoBack"/>
      <w:bookmarkEnd w:id="0"/>
      <w:bookmarkEnd w:id="2"/>
    </w:p>
    <w:p w14:paraId="2F28DDAA" w14:textId="78E42C0D" w:rsidR="00017EF6" w:rsidRPr="00445BBD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</w:t>
      </w:r>
      <w:r w:rsidR="00033EC9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第</w:t>
      </w:r>
      <w:r w:rsidR="00033EC9"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="00033EC9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ab/>
        <w:t>2</w:t>
      </w:r>
      <w:r w:rsidR="00B0622B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>7</w:t>
      </w:r>
      <w:r w:rsidR="00033EC9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回栃木県理学療法士会学術大会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での演題発表にあたり，</w:t>
      </w:r>
    </w:p>
    <w:p w14:paraId="4DCC84EB" w14:textId="77777777" w:rsidR="00EF6F5A" w:rsidRPr="00445BBD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3A14141F" w14:textId="77777777" w:rsidR="00EF6F5A" w:rsidRPr="00445BBD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408"/>
        <w:gridCol w:w="2190"/>
        <w:gridCol w:w="797"/>
        <w:gridCol w:w="720"/>
        <w:gridCol w:w="352"/>
      </w:tblGrid>
      <w:tr w:rsidR="00EF6F5A" w:rsidRPr="00445BBD" w14:paraId="0632D4C3" w14:textId="77777777" w:rsidTr="00C9263A">
        <w:trPr>
          <w:trHeight w:val="454"/>
        </w:trPr>
        <w:tc>
          <w:tcPr>
            <w:tcW w:w="4543" w:type="dxa"/>
            <w:gridSpan w:val="2"/>
            <w:vAlign w:val="center"/>
          </w:tcPr>
          <w:p w14:paraId="2F54C08E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BD283" w14:textId="2CB34909" w:rsidR="00EF6F5A" w:rsidRPr="00445BBD" w:rsidRDefault="00A54DE3" w:rsidP="00C9263A">
            <w:pPr>
              <w:spacing w:line="34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0622B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</w:t>
            </w:r>
            <w:r w:rsidR="00A44F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7DE02" w14:textId="48BA3203" w:rsidR="00EF6F5A" w:rsidRPr="00A44FFC" w:rsidRDefault="00A44FFC" w:rsidP="00F43B6E">
            <w:pPr>
              <w:spacing w:line="340" w:lineRule="exact"/>
              <w:rPr>
                <w:rFonts w:ascii="ＭＳ Ｐゴシック" w:eastAsiaTheme="minorEastAsia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CB438" w14:textId="582493F9" w:rsidR="00EF6F5A" w:rsidRPr="00445BBD" w:rsidRDefault="00A44FFC" w:rsidP="00F43B6E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261" w14:textId="56F6558B" w:rsidR="00EF6F5A" w:rsidRPr="00445BBD" w:rsidRDefault="00EF6F5A" w:rsidP="00F43B6E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7C9C4D3" w14:textId="77777777" w:rsidTr="00C9263A">
        <w:trPr>
          <w:trHeight w:val="454"/>
        </w:trPr>
        <w:tc>
          <w:tcPr>
            <w:tcW w:w="4543" w:type="dxa"/>
            <w:gridSpan w:val="2"/>
          </w:tcPr>
          <w:p w14:paraId="6718ECA4" w14:textId="77777777" w:rsidR="00EF6F5A" w:rsidRPr="00445BBD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B6F" w14:textId="77777777" w:rsidR="00EF6F5A" w:rsidRPr="00445BBD" w:rsidRDefault="00A54DE3" w:rsidP="00C9263A">
            <w:pPr>
              <w:spacing w:line="30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445BBD" w14:paraId="5A37DED2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290DB40" w14:textId="59F2E039" w:rsidR="00EF6F5A" w:rsidRPr="00445BBD" w:rsidRDefault="00A54DE3" w:rsidP="00F43B6E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445BBD" w14:paraId="47F11A05" w14:textId="77777777" w:rsidTr="00C9263A">
        <w:trPr>
          <w:trHeight w:val="227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C6BFD73" w14:textId="77777777" w:rsidR="00EF6F5A" w:rsidRPr="00445BBD" w:rsidRDefault="00443C09" w:rsidP="00C9263A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7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6F27A" w14:textId="74485520" w:rsidR="00B13FB8" w:rsidRPr="00445BBD" w:rsidRDefault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635375E9" w14:textId="77777777" w:rsidTr="00C9263A">
        <w:trPr>
          <w:trHeight w:val="227"/>
        </w:trPr>
        <w:tc>
          <w:tcPr>
            <w:tcW w:w="21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01AA5" w14:textId="77777777" w:rsidR="00EF6F5A" w:rsidRPr="00445BBD" w:rsidRDefault="00A54DE3" w:rsidP="00C9263A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7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8AE3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B8A64D2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F5E70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6ACA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9F3144C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4ACAB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4ED29F" w14:textId="15F691EE" w:rsidR="00EF6F5A" w:rsidRPr="00445BBD" w:rsidRDefault="00EF6F5A" w:rsidP="00B13FB8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44793F37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E8F15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A412FD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06B4F918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8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9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445BBD" w14:paraId="0009A5C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C4B2BB" w14:textId="77777777" w:rsidR="00443C09" w:rsidRPr="00445BBD" w:rsidRDefault="00BA0C81" w:rsidP="00445BBD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者情報</w:t>
            </w:r>
          </w:p>
        </w:tc>
      </w:tr>
      <w:tr w:rsidR="001440EC" w:rsidRPr="00445BBD" w14:paraId="71AED5F4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2A523D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者名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A19A72" w14:textId="77777777" w:rsidR="001440EC" w:rsidRPr="00445BBD" w:rsidRDefault="001440EC" w:rsidP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76695491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52F7C3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者所属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F7D314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3B1E623F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DE489E" w14:textId="61720C96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日本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理学療法士協会</w:t>
            </w:r>
          </w:p>
          <w:p w14:paraId="0794BEAD" w14:textId="77777777" w:rsidR="001440EC" w:rsidRPr="00445BBD" w:rsidRDefault="001440EC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3AE30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445BBD" w14:paraId="5BB93D18" w14:textId="77777777" w:rsidTr="00C9263A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BD9A4" w14:textId="77777777" w:rsidR="002A2D3F" w:rsidRPr="00445BBD" w:rsidRDefault="002A2D3F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91862" w14:textId="77777777" w:rsidR="002A2D3F" w:rsidRPr="00445BBD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2BF45D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69A539" w14:textId="5D60B17F" w:rsidR="00EF6F5A" w:rsidRPr="00445BBD" w:rsidRDefault="00BA0C8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代理発表の</w:t>
            </w:r>
            <w:r w:rsidR="002A2D3F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445BBD" w14:paraId="0A19476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C49F1F" w14:textId="17B3C14B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52640386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D5C7F0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1F67772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81481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445BBD" w14:paraId="6042E7C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51CD6E" w14:textId="77777777" w:rsidR="001440EC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445BBD" w14:paraId="7A81026B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19515" w14:textId="77777777" w:rsidR="00EF6F5A" w:rsidRPr="00445BBD" w:rsidRDefault="00BA0C81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代理発表者による演題発表の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業績は，筆頭演者に帰属し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，代理発表者の業績にはなりません</w:t>
            </w:r>
          </w:p>
        </w:tc>
      </w:tr>
      <w:tr w:rsidR="00EF6F5A" w:rsidRPr="00445BBD" w14:paraId="2F6BDB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121" w14:textId="5590CF56" w:rsidR="00EF6F5A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7E174EE" w14:textId="77777777" w:rsidR="00EF6F5A" w:rsidRPr="00445BBD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7F4FBA21" w14:textId="77777777" w:rsidR="00EF6F5A" w:rsidRPr="00445BBD" w:rsidRDefault="00A54DE3" w:rsidP="00C9263A">
      <w:pPr>
        <w:pStyle w:val="ParaAttribute14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445BBD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30A484DE" w14:textId="77777777" w:rsidR="00EF6F5A" w:rsidRPr="00445BBD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445BBD" w14:paraId="7A1B8418" w14:textId="77777777" w:rsidTr="00B0622B">
        <w:trPr>
          <w:trHeight w:hRule="exact" w:val="264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FC4F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13D5C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EA62" w14:textId="77777777" w:rsidR="00EF6F5A" w:rsidRPr="00445BBD" w:rsidRDefault="00A54DE3" w:rsidP="00B0622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445BBD" w14:paraId="1AF92ACB" w14:textId="77777777" w:rsidTr="00B0622B">
        <w:trPr>
          <w:trHeight w:hRule="exact" w:val="313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C66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C51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F0" w14:textId="77777777" w:rsidR="00EF6F5A" w:rsidRPr="00445BBD" w:rsidRDefault="00A54DE3" w:rsidP="00B0622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445BBD" w14:paraId="4CBDD64E" w14:textId="77777777" w:rsidTr="00B0622B">
        <w:trPr>
          <w:trHeight w:hRule="exact" w:val="65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BC9" w14:textId="76106BE1" w:rsidR="00EF6F5A" w:rsidRPr="00445BBD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0622B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033EC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E72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4A3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D33C57" w14:textId="77777777" w:rsidR="00A54DE3" w:rsidRPr="00445BBD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445BBD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A04F" w14:textId="77777777" w:rsidR="008A5401" w:rsidRDefault="008A5401" w:rsidP="001111D3">
      <w:r>
        <w:separator/>
      </w:r>
    </w:p>
  </w:endnote>
  <w:endnote w:type="continuationSeparator" w:id="0">
    <w:p w14:paraId="6222227B" w14:textId="77777777" w:rsidR="008A5401" w:rsidRDefault="008A5401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4E798" w14:textId="77777777" w:rsidR="008A5401" w:rsidRDefault="008A5401" w:rsidP="001111D3">
      <w:r>
        <w:separator/>
      </w:r>
    </w:p>
  </w:footnote>
  <w:footnote w:type="continuationSeparator" w:id="0">
    <w:p w14:paraId="5E0D149F" w14:textId="77777777" w:rsidR="008A5401" w:rsidRDefault="008A5401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1F84"/>
    <w:rsid w:val="000160ED"/>
    <w:rsid w:val="00017EF6"/>
    <w:rsid w:val="00033EC9"/>
    <w:rsid w:val="000B51E9"/>
    <w:rsid w:val="000E76A7"/>
    <w:rsid w:val="001111D3"/>
    <w:rsid w:val="001346B5"/>
    <w:rsid w:val="001440EC"/>
    <w:rsid w:val="00202B24"/>
    <w:rsid w:val="00247228"/>
    <w:rsid w:val="002A2D3F"/>
    <w:rsid w:val="00341793"/>
    <w:rsid w:val="003733B8"/>
    <w:rsid w:val="00386F69"/>
    <w:rsid w:val="003C14D1"/>
    <w:rsid w:val="003C6EE2"/>
    <w:rsid w:val="003D0414"/>
    <w:rsid w:val="003E4998"/>
    <w:rsid w:val="00443C09"/>
    <w:rsid w:val="00445BBD"/>
    <w:rsid w:val="004D15A9"/>
    <w:rsid w:val="00525A73"/>
    <w:rsid w:val="0053258E"/>
    <w:rsid w:val="00573485"/>
    <w:rsid w:val="005B2A4A"/>
    <w:rsid w:val="005D0E87"/>
    <w:rsid w:val="00610E70"/>
    <w:rsid w:val="00666A74"/>
    <w:rsid w:val="006765DA"/>
    <w:rsid w:val="007601FD"/>
    <w:rsid w:val="007971F0"/>
    <w:rsid w:val="00865A6B"/>
    <w:rsid w:val="00884AB4"/>
    <w:rsid w:val="00896AA1"/>
    <w:rsid w:val="008A5401"/>
    <w:rsid w:val="009C2D21"/>
    <w:rsid w:val="009E3078"/>
    <w:rsid w:val="00A44FFC"/>
    <w:rsid w:val="00A54DE3"/>
    <w:rsid w:val="00B0622B"/>
    <w:rsid w:val="00B13FB8"/>
    <w:rsid w:val="00B22B50"/>
    <w:rsid w:val="00BA0C81"/>
    <w:rsid w:val="00C40F34"/>
    <w:rsid w:val="00C9263A"/>
    <w:rsid w:val="00D233B1"/>
    <w:rsid w:val="00D301A6"/>
    <w:rsid w:val="00D916E4"/>
    <w:rsid w:val="00E014B7"/>
    <w:rsid w:val="00E151DA"/>
    <w:rsid w:val="00E349EA"/>
    <w:rsid w:val="00E81374"/>
    <w:rsid w:val="00EF6F5A"/>
    <w:rsid w:val="00F14AA5"/>
    <w:rsid w:val="00F22467"/>
    <w:rsid w:val="00F24E25"/>
    <w:rsid w:val="00F34346"/>
    <w:rsid w:val="00F43B6E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0D12F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SSIUSER</cp:lastModifiedBy>
  <cp:revision>5</cp:revision>
  <cp:lastPrinted>2021-04-14T06:51:00Z</cp:lastPrinted>
  <dcterms:created xsi:type="dcterms:W3CDTF">2022-09-06T09:16:00Z</dcterms:created>
  <dcterms:modified xsi:type="dcterms:W3CDTF">2023-10-03T07:58:00Z</dcterms:modified>
  <cp:version>1</cp:version>
</cp:coreProperties>
</file>